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D3" w:rsidRPr="00317D36" w:rsidRDefault="00E467D3" w:rsidP="00E467D3">
      <w:pPr>
        <w:spacing w:line="580" w:lineRule="exac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317D36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2</w:t>
      </w:r>
    </w:p>
    <w:p w:rsidR="00E467D3" w:rsidRPr="00481E91" w:rsidRDefault="00E467D3" w:rsidP="00E467D3">
      <w:pPr>
        <w:spacing w:afterLines="50" w:line="500" w:lineRule="exact"/>
        <w:jc w:val="center"/>
        <w:rPr>
          <w:rFonts w:ascii="长城小标宋体" w:eastAsia="长城小标宋体" w:hAnsi="华文中宋" w:cs="宋体" w:hint="eastAsia"/>
          <w:color w:val="000000"/>
          <w:kern w:val="0"/>
          <w:sz w:val="32"/>
          <w:szCs w:val="32"/>
        </w:rPr>
      </w:pPr>
      <w:r w:rsidRPr="00481E91">
        <w:rPr>
          <w:rFonts w:ascii="长城小标宋体" w:eastAsia="长城小标宋体" w:hAnsi="华文中宋" w:cs="宋体" w:hint="eastAsia"/>
          <w:color w:val="000000"/>
          <w:kern w:val="0"/>
          <w:sz w:val="32"/>
          <w:szCs w:val="32"/>
        </w:rPr>
        <w:t>2022年上半年试点城市考试实施机构列表</w:t>
      </w:r>
    </w:p>
    <w:tbl>
      <w:tblPr>
        <w:tblW w:w="10325" w:type="dxa"/>
        <w:jc w:val="center"/>
        <w:tblInd w:w="-852" w:type="dxa"/>
        <w:tblLayout w:type="fixed"/>
        <w:tblLook w:val="04A0"/>
      </w:tblPr>
      <w:tblGrid>
        <w:gridCol w:w="580"/>
        <w:gridCol w:w="947"/>
        <w:gridCol w:w="2160"/>
        <w:gridCol w:w="2376"/>
        <w:gridCol w:w="1843"/>
        <w:gridCol w:w="2419"/>
      </w:tblGrid>
      <w:tr w:rsidR="00E467D3" w:rsidRPr="002D54A4" w:rsidTr="003C1B07">
        <w:trPr>
          <w:trHeight w:val="74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序</w:t>
            </w: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br/>
              <w:t>号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试点</w:t>
            </w: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br/>
              <w:t>城市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试点城市</w:t>
            </w:r>
          </w:p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考试实施机构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单位网址</w:t>
            </w:r>
          </w:p>
        </w:tc>
      </w:tr>
      <w:tr w:rsidR="00E467D3" w:rsidRPr="002D54A4" w:rsidTr="003C1B07">
        <w:trPr>
          <w:trHeight w:hRule="exact" w:val="112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石家庄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石家庄市房地产业协会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石家庄市长安区平安北大街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3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号住建集团</w:t>
            </w:r>
          </w:p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大厦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A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座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711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0311-85927099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E467D3" w:rsidRPr="002D54A4" w:rsidTr="003C1B07">
        <w:trPr>
          <w:trHeight w:hRule="exact" w:val="100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南京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南京市房地产</w:t>
            </w:r>
          </w:p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经纪行业协会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南京市鼓楼区广州路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189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号民防大厦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13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18112973296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www.njfjx.com</w:t>
            </w:r>
          </w:p>
        </w:tc>
      </w:tr>
      <w:tr w:rsidR="00E467D3" w:rsidRPr="002D54A4" w:rsidTr="003C1B07">
        <w:trPr>
          <w:trHeight w:hRule="exact" w:val="98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杭州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杭州市房地产</w:t>
            </w:r>
          </w:p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中介行业协会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杭州市庆春路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118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号嘉德广场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1007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 xml:space="preserve">0571-87922212 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br/>
              <w:t>0571-89830911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www.hzzjxh.com</w:t>
            </w:r>
          </w:p>
        </w:tc>
      </w:tr>
      <w:tr w:rsidR="00E467D3" w:rsidRPr="002D54A4" w:rsidTr="003C1B07">
        <w:trPr>
          <w:trHeight w:hRule="exact" w:val="113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济南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济南市房地产</w:t>
            </w:r>
          </w:p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中介行业协会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济南市市中区经七路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88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号房地产大厦</w:t>
            </w:r>
          </w:p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1501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0531-82077785</w:t>
            </w:r>
          </w:p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0531-82077588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www.sdjnfc.com.cn</w:t>
            </w:r>
          </w:p>
        </w:tc>
      </w:tr>
      <w:tr w:rsidR="00E467D3" w:rsidRPr="002D54A4" w:rsidTr="003C1B07">
        <w:trPr>
          <w:trHeight w:hRule="exact" w:val="11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长沙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长沙市房地产</w:t>
            </w:r>
          </w:p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中介协会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D3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长沙市芙蓉区长房</w:t>
            </w:r>
          </w:p>
          <w:p w:rsidR="00E467D3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东郡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13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栋东单元</w:t>
            </w:r>
          </w:p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902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0731-84316235</w:t>
            </w:r>
          </w:p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0731-84421318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3" w:rsidRPr="002D54A4" w:rsidRDefault="00E467D3" w:rsidP="003C1B07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www.csfczj.com</w:t>
            </w:r>
          </w:p>
        </w:tc>
      </w:tr>
    </w:tbl>
    <w:p w:rsidR="00E467D3" w:rsidRPr="002D54A4" w:rsidRDefault="00E467D3" w:rsidP="00E467D3">
      <w:pPr>
        <w:rPr>
          <w:rFonts w:eastAsia="仿宋_GB2312" w:hint="eastAsia"/>
          <w:sz w:val="28"/>
          <w:szCs w:val="28"/>
        </w:rPr>
      </w:pPr>
    </w:p>
    <w:p w:rsidR="00395E26" w:rsidRDefault="00395E26"/>
    <w:sectPr w:rsidR="00395E2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89" w:rsidRPr="004E3F6B" w:rsidRDefault="00E467D3">
    <w:pPr>
      <w:pStyle w:val="a3"/>
      <w:jc w:val="center"/>
      <w:rPr>
        <w:rFonts w:hint="eastAsia"/>
        <w:sz w:val="24"/>
        <w:szCs w:val="24"/>
        <w:lang w:eastAsia="zh-CN"/>
      </w:rPr>
    </w:pPr>
    <w:r>
      <w:rPr>
        <w:rFonts w:hint="eastAsia"/>
        <w:sz w:val="24"/>
        <w:szCs w:val="24"/>
        <w:lang w:eastAsia="zh-CN"/>
      </w:rPr>
      <w:t>—</w:t>
    </w:r>
    <w:r>
      <w:rPr>
        <w:rFonts w:hint="eastAsia"/>
        <w:sz w:val="24"/>
        <w:szCs w:val="24"/>
        <w:lang w:eastAsia="zh-CN"/>
      </w:rPr>
      <w:t xml:space="preserve"> </w:t>
    </w:r>
    <w:r w:rsidRPr="004E3F6B">
      <w:rPr>
        <w:sz w:val="24"/>
        <w:szCs w:val="24"/>
      </w:rPr>
      <w:fldChar w:fldCharType="begin"/>
    </w:r>
    <w:r w:rsidRPr="004E3F6B">
      <w:rPr>
        <w:sz w:val="24"/>
        <w:szCs w:val="24"/>
      </w:rPr>
      <w:instrText xml:space="preserve"> PAGE   \* MERGEFORMAT </w:instrText>
    </w:r>
    <w:r w:rsidRPr="004E3F6B">
      <w:rPr>
        <w:sz w:val="24"/>
        <w:szCs w:val="24"/>
      </w:rPr>
      <w:fldChar w:fldCharType="separate"/>
    </w:r>
    <w:r w:rsidRPr="00E467D3">
      <w:rPr>
        <w:noProof/>
        <w:sz w:val="24"/>
        <w:szCs w:val="24"/>
        <w:lang w:val="zh-CN"/>
      </w:rPr>
      <w:t>1</w:t>
    </w:r>
    <w:r w:rsidRPr="004E3F6B">
      <w:rPr>
        <w:sz w:val="24"/>
        <w:szCs w:val="24"/>
      </w:rPr>
      <w:fldChar w:fldCharType="end"/>
    </w:r>
    <w:r>
      <w:rPr>
        <w:rFonts w:hint="eastAsia"/>
        <w:sz w:val="24"/>
        <w:szCs w:val="24"/>
        <w:lang w:eastAsia="zh-CN"/>
      </w:rPr>
      <w:t xml:space="preserve"> </w:t>
    </w:r>
    <w:r>
      <w:rPr>
        <w:rFonts w:hint="eastAsia"/>
        <w:sz w:val="24"/>
        <w:szCs w:val="24"/>
        <w:lang w:eastAsia="zh-CN"/>
      </w:rPr>
      <w:t>—</w:t>
    </w:r>
  </w:p>
  <w:p w:rsidR="00F03889" w:rsidRDefault="00E467D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7D3"/>
    <w:rsid w:val="00395E26"/>
    <w:rsid w:val="00BA183C"/>
    <w:rsid w:val="00E4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67D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E467D3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2022-06-21T08:37:00Z</dcterms:created>
  <dcterms:modified xsi:type="dcterms:W3CDTF">2022-06-21T08:38:00Z</dcterms:modified>
</cp:coreProperties>
</file>