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91" w:rsidRPr="00317D36" w:rsidRDefault="00B21E91" w:rsidP="00B21E91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</w:p>
    <w:p w:rsidR="00B21E91" w:rsidRPr="00B52C86" w:rsidRDefault="00B21E91" w:rsidP="00B21E91">
      <w:pPr>
        <w:spacing w:afterLines="50" w:line="50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</w:pPr>
      <w:r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试点城市</w:t>
      </w:r>
      <w:r w:rsidRPr="00B52C86"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考试实施机构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 w:val="32"/>
          <w:szCs w:val="32"/>
        </w:rPr>
        <w:t>列表</w:t>
      </w:r>
    </w:p>
    <w:tbl>
      <w:tblPr>
        <w:tblW w:w="10325" w:type="dxa"/>
        <w:jc w:val="center"/>
        <w:tblInd w:w="-852" w:type="dxa"/>
        <w:tblLayout w:type="fixed"/>
        <w:tblLook w:val="04A0"/>
      </w:tblPr>
      <w:tblGrid>
        <w:gridCol w:w="580"/>
        <w:gridCol w:w="947"/>
        <w:gridCol w:w="2160"/>
        <w:gridCol w:w="2376"/>
        <w:gridCol w:w="1843"/>
        <w:gridCol w:w="2419"/>
      </w:tblGrid>
      <w:tr w:rsidR="00B21E91" w:rsidRPr="002D54A4" w:rsidTr="00DD7255">
        <w:trPr>
          <w:trHeight w:val="6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序</w:t>
            </w: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  <w:t>号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试点</w:t>
            </w: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br/>
              <w:t>城市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试点城市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考试实施机构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</w:pPr>
            <w:r w:rsidRPr="002D54A4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单位网址</w:t>
            </w:r>
          </w:p>
        </w:tc>
      </w:tr>
      <w:tr w:rsidR="00B21E91" w:rsidRPr="002D54A4" w:rsidTr="00DD7255">
        <w:trPr>
          <w:trHeight w:hRule="exact" w:val="92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北京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北京房地产中介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行业协会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北京市朝阳区朝阳门外大街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20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号联合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1607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010-65883200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br/>
              <w:t>010-65883202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br/>
              <w:t>010-65883205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www.breaa.cn</w:t>
            </w:r>
          </w:p>
        </w:tc>
      </w:tr>
      <w:tr w:rsidR="00B21E91" w:rsidRPr="002D54A4" w:rsidTr="00DD7255">
        <w:trPr>
          <w:trHeight w:hRule="exact" w:val="69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天津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天津国土资源和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房屋职业学院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天津市河西区围堤道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55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号房地产大厦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4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022-23383026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022-23383281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www.qgfdc.com</w:t>
            </w:r>
          </w:p>
        </w:tc>
      </w:tr>
      <w:tr w:rsidR="00B21E91" w:rsidRPr="002D54A4" w:rsidTr="00DD7255">
        <w:trPr>
          <w:trHeight w:hRule="exact" w:val="71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上海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上海市房地产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上海市浦东新区南泉北路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201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2106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021-64753273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021-54489319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www.fdcjj.org</w:t>
            </w:r>
          </w:p>
        </w:tc>
      </w:tr>
      <w:tr w:rsidR="00B21E91" w:rsidRPr="002D54A4" w:rsidTr="00DD7255">
        <w:trPr>
          <w:trHeight w:hRule="exact" w:val="99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重庆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重庆市国土资源房屋评估和经纪协会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重庆市北部新区栖霞路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号融创金贸时代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4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幢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 xml:space="preserve">023-63654191 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br/>
              <w:t>023-63654182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www.cqfdpjxh.org.cn</w:t>
            </w:r>
          </w:p>
        </w:tc>
      </w:tr>
      <w:tr w:rsidR="00B21E91" w:rsidRPr="002D54A4" w:rsidTr="00DD7255">
        <w:trPr>
          <w:trHeight w:hRule="exact" w:val="99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深圳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深圳市房地产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深圳市福田区彩田路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5015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号中银大厦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0755-83545354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-622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www.szfzx.org</w:t>
            </w:r>
          </w:p>
        </w:tc>
      </w:tr>
      <w:tr w:rsidR="00B21E91" w:rsidRPr="002D54A4" w:rsidTr="00DD7255">
        <w:trPr>
          <w:trHeight w:hRule="exact" w:val="100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石家庄市房地产业协会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石家庄市长安区平安北大街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号住建集团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711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0311-85927099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B21E91" w:rsidRPr="002D54A4" w:rsidTr="00DD7255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唐山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河北省住宅与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房地产业协会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石家庄市桥西区中山西路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304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号华飞捷座商务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2120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0311-67798860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www.hebrea.org.cn</w:t>
            </w:r>
          </w:p>
        </w:tc>
      </w:tr>
      <w:tr w:rsidR="00B21E91" w:rsidRPr="002D54A4" w:rsidTr="00DD7255">
        <w:trPr>
          <w:trHeight w:hRule="exact"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秦皇岛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</w:p>
        </w:tc>
      </w:tr>
      <w:tr w:rsidR="00B21E91" w:rsidRPr="002D54A4" w:rsidTr="00DD7255">
        <w:trPr>
          <w:trHeight w:hRule="exact" w:val="69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南京市鼓楼区广州路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189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号民防大厦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18112973296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www.njfjx.com</w:t>
            </w:r>
          </w:p>
        </w:tc>
      </w:tr>
      <w:tr w:rsidR="00B21E91" w:rsidRPr="002D54A4" w:rsidTr="00DD7255">
        <w:trPr>
          <w:trHeight w:hRule="exact" w:val="7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杭州市庆春路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118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号嘉德广场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1007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 xml:space="preserve">0571-87922212 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br/>
              <w:t>0571-89830911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www.hzzjxh.com</w:t>
            </w:r>
          </w:p>
        </w:tc>
      </w:tr>
      <w:tr w:rsidR="00B21E91" w:rsidRPr="002D54A4" w:rsidTr="00DD7255">
        <w:trPr>
          <w:trHeight w:hRule="exact" w:val="102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济南市市中区经七路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88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号房地产大厦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1501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0531-82077785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0531-82077588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www.sdjnfc.com.cn</w:t>
            </w:r>
          </w:p>
        </w:tc>
      </w:tr>
      <w:tr w:rsidR="00B21E91" w:rsidRPr="002D54A4" w:rsidTr="00DD7255">
        <w:trPr>
          <w:trHeight w:hRule="exact" w:val="124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郑州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河南省房地产估价师与经纪人协会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郑州市住宅与房地产业协会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郑州市郑开大道与锦绣路交叉口象湖伟业国际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A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座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5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楼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508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0371-68107970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www.hnrea.org.cn www.zzfdc.org.cn</w:t>
            </w:r>
          </w:p>
        </w:tc>
      </w:tr>
      <w:tr w:rsidR="00B21E91" w:rsidRPr="002D54A4" w:rsidTr="00DD7255">
        <w:trPr>
          <w:trHeight w:hRule="exact" w:val="71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武汉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武汉房地产经纪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行业协会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武汉市江岸区高雄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88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号大厦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1210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027-85517223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027-85510700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www.whzjxh.com</w:t>
            </w:r>
          </w:p>
        </w:tc>
      </w:tr>
      <w:tr w:rsidR="00B21E91" w:rsidRPr="002D54A4" w:rsidTr="00DD7255">
        <w:trPr>
          <w:trHeight w:hRule="exact" w:val="10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长沙市房地产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中介协会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91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长沙市芙蓉区长房</w:t>
            </w:r>
          </w:p>
          <w:p w:rsidR="00B21E91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东郡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13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栋东单元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902</w:t>
            </w:r>
            <w:r w:rsidRPr="002D54A4">
              <w:rPr>
                <w:rFonts w:eastAsia="仿宋_GB2312" w:cs="宋体" w:hint="eastAsia"/>
                <w:kern w:val="0"/>
                <w:sz w:val="24"/>
              </w:rPr>
              <w:t>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0731-84316235</w:t>
            </w:r>
          </w:p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0731-84421318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E91" w:rsidRPr="002D54A4" w:rsidRDefault="00B21E91" w:rsidP="00DD7255">
            <w:pPr>
              <w:widowControl/>
              <w:spacing w:line="300" w:lineRule="exact"/>
              <w:jc w:val="center"/>
              <w:rPr>
                <w:rFonts w:eastAsia="仿宋_GB2312" w:cs="宋体" w:hint="eastAsia"/>
                <w:kern w:val="0"/>
                <w:sz w:val="24"/>
              </w:rPr>
            </w:pPr>
            <w:r w:rsidRPr="002D54A4">
              <w:rPr>
                <w:rFonts w:eastAsia="仿宋_GB2312" w:cs="宋体" w:hint="eastAsia"/>
                <w:kern w:val="0"/>
                <w:sz w:val="24"/>
              </w:rPr>
              <w:t>www.csfczj.com</w:t>
            </w:r>
          </w:p>
        </w:tc>
      </w:tr>
    </w:tbl>
    <w:p w:rsidR="00B21E91" w:rsidRPr="002D54A4" w:rsidRDefault="00B21E91" w:rsidP="00B21E91">
      <w:pPr>
        <w:rPr>
          <w:rFonts w:eastAsia="仿宋_GB2312" w:hint="eastAsia"/>
          <w:sz w:val="28"/>
          <w:szCs w:val="28"/>
        </w:rPr>
      </w:pPr>
    </w:p>
    <w:p w:rsidR="009A6111" w:rsidRDefault="009A6111"/>
    <w:sectPr w:rsidR="009A61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11" w:rsidRDefault="009A6111" w:rsidP="00B21E91">
      <w:r>
        <w:separator/>
      </w:r>
    </w:p>
  </w:endnote>
  <w:endnote w:type="continuationSeparator" w:id="1">
    <w:p w:rsidR="009A6111" w:rsidRDefault="009A6111" w:rsidP="00B21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9" w:rsidRPr="004E3F6B" w:rsidRDefault="009A6111">
    <w:pPr>
      <w:pStyle w:val="a4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MERGEFORMAT </w:instrText>
    </w:r>
    <w:r w:rsidRPr="004E3F6B">
      <w:rPr>
        <w:sz w:val="24"/>
        <w:szCs w:val="24"/>
      </w:rPr>
      <w:fldChar w:fldCharType="separate"/>
    </w:r>
    <w:r w:rsidR="00B21E91" w:rsidRPr="00B21E91">
      <w:rPr>
        <w:noProof/>
        <w:sz w:val="24"/>
        <w:szCs w:val="24"/>
        <w:lang w:val="zh-CN"/>
      </w:rPr>
      <w:t>1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:rsidR="00F03889" w:rsidRDefault="009A61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11" w:rsidRDefault="009A6111" w:rsidP="00B21E91">
      <w:r>
        <w:separator/>
      </w:r>
    </w:p>
  </w:footnote>
  <w:footnote w:type="continuationSeparator" w:id="1">
    <w:p w:rsidR="009A6111" w:rsidRDefault="009A6111" w:rsidP="00B21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E91"/>
    <w:rsid w:val="009A6111"/>
    <w:rsid w:val="00B2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E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2021-07-02T09:26:00Z</dcterms:created>
  <dcterms:modified xsi:type="dcterms:W3CDTF">2021-07-02T09:27:00Z</dcterms:modified>
</cp:coreProperties>
</file>